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523965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3D444F" w:rsidRPr="003D444F">
        <w:rPr>
          <w:rFonts w:ascii="Times New Roman" w:hAnsi="Times New Roman" w:cs="Times New Roman"/>
          <w:b/>
          <w:bCs/>
          <w:u w:val="single"/>
        </w:rPr>
        <w:t>GEOSPATIAL TECHNOLOGY AND ITS APPLICATIONS FOR HYDROPOWER SECTOR</w:t>
      </w:r>
    </w:p>
    <w:p w:rsidR="00523965" w:rsidRDefault="00523965" w:rsidP="00523965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E9717C" w:rsidRPr="00E9717C">
        <w:rPr>
          <w:rFonts w:ascii="Times New Roman" w:hAnsi="Times New Roman" w:cs="Times New Roman"/>
          <w:color w:val="auto"/>
        </w:rPr>
        <w:t>Geospatial Technology and Its Applications for Hydropower Sector</w:t>
      </w:r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CD163D">
        <w:rPr>
          <w:rFonts w:ascii="Times New Roman" w:hAnsi="Times New Roman" w:cs="Times New Roman"/>
          <w:b/>
          <w:bCs/>
          <w:color w:val="auto"/>
        </w:rPr>
        <w:t>November 16, 2026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CD163D">
        <w:rPr>
          <w:rFonts w:ascii="Times New Roman" w:hAnsi="Times New Roman" w:cs="Times New Roman"/>
          <w:b/>
          <w:bCs/>
          <w:color w:val="auto"/>
        </w:rPr>
        <w:t>November 28,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  <w:r w:rsidR="00E9717C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20294F"/>
    <w:rsid w:val="0020475C"/>
    <w:rsid w:val="002521A4"/>
    <w:rsid w:val="003279DA"/>
    <w:rsid w:val="003D029C"/>
    <w:rsid w:val="003D444F"/>
    <w:rsid w:val="0040771C"/>
    <w:rsid w:val="00444C4C"/>
    <w:rsid w:val="00493464"/>
    <w:rsid w:val="004C6E93"/>
    <w:rsid w:val="004E600C"/>
    <w:rsid w:val="004F2DA7"/>
    <w:rsid w:val="004F4ABA"/>
    <w:rsid w:val="00523965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D163D"/>
    <w:rsid w:val="00D2388D"/>
    <w:rsid w:val="00D75A2A"/>
    <w:rsid w:val="00DE29D8"/>
    <w:rsid w:val="00DF3DBF"/>
    <w:rsid w:val="00DF3EE8"/>
    <w:rsid w:val="00E325BC"/>
    <w:rsid w:val="00E9717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5C3D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9803-E8C7-4B9B-B1A5-C4E0512F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7</cp:revision>
  <dcterms:created xsi:type="dcterms:W3CDTF">2025-01-20T11:38:00Z</dcterms:created>
  <dcterms:modified xsi:type="dcterms:W3CDTF">2026-02-23T06:17:00Z</dcterms:modified>
</cp:coreProperties>
</file>